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1F" w:rsidRPr="00227890" w:rsidRDefault="0034601F" w:rsidP="000F640B">
      <w:pPr>
        <w:spacing w:line="480" w:lineRule="exact"/>
        <w:jc w:val="center"/>
        <w:rPr>
          <w:rFonts w:ascii="黑体" w:eastAsia="黑体"/>
          <w:b/>
          <w:bCs/>
          <w:sz w:val="36"/>
          <w:szCs w:val="36"/>
        </w:rPr>
      </w:pPr>
      <w:r>
        <w:rPr>
          <w:rFonts w:ascii="黑体" w:eastAsia="黑体" w:hint="eastAsia"/>
          <w:b/>
          <w:bCs/>
          <w:sz w:val="36"/>
          <w:szCs w:val="36"/>
        </w:rPr>
        <w:t>房屋</w:t>
      </w:r>
      <w:r w:rsidRPr="00227890">
        <w:rPr>
          <w:rFonts w:ascii="黑体" w:eastAsia="黑体" w:hint="eastAsia"/>
          <w:b/>
          <w:bCs/>
          <w:sz w:val="36"/>
          <w:szCs w:val="36"/>
        </w:rPr>
        <w:t>租赁合同</w:t>
      </w:r>
      <w:r>
        <w:rPr>
          <w:rFonts w:ascii="黑体" w:eastAsia="黑体" w:hint="eastAsia"/>
          <w:b/>
          <w:bCs/>
          <w:sz w:val="36"/>
          <w:szCs w:val="36"/>
        </w:rPr>
        <w:t>（样本）</w:t>
      </w:r>
    </w:p>
    <w:p w:rsidR="0034601F" w:rsidRPr="00227890" w:rsidRDefault="0034601F" w:rsidP="000F640B">
      <w:pPr>
        <w:spacing w:line="480" w:lineRule="exact"/>
        <w:jc w:val="center"/>
        <w:rPr>
          <w:rFonts w:ascii="黑体" w:eastAsia="黑体"/>
          <w:b/>
          <w:bCs/>
          <w:sz w:val="36"/>
          <w:szCs w:val="36"/>
        </w:rPr>
      </w:pPr>
    </w:p>
    <w:p w:rsidR="0034601F" w:rsidRPr="00092ED6" w:rsidRDefault="0034601F" w:rsidP="000F640B">
      <w:pPr>
        <w:spacing w:line="480" w:lineRule="exact"/>
        <w:rPr>
          <w:rFonts w:ascii="仿宋_GB2312" w:eastAsia="仿宋_GB2312"/>
          <w:bCs/>
          <w:sz w:val="30"/>
          <w:szCs w:val="30"/>
        </w:rPr>
      </w:pPr>
      <w:r w:rsidRPr="00092ED6">
        <w:rPr>
          <w:rFonts w:ascii="仿宋_GB2312" w:eastAsia="仿宋_GB2312" w:hint="eastAsia"/>
          <w:bCs/>
          <w:sz w:val="30"/>
          <w:szCs w:val="30"/>
        </w:rPr>
        <w:t>出租方：永春县财政局</w:t>
      </w:r>
      <w:r w:rsidRPr="00092ED6">
        <w:rPr>
          <w:rFonts w:ascii="仿宋_GB2312" w:eastAsia="仿宋_GB2312"/>
          <w:bCs/>
          <w:sz w:val="30"/>
          <w:szCs w:val="30"/>
        </w:rPr>
        <w:t xml:space="preserve">                 </w:t>
      </w:r>
      <w:r w:rsidRPr="00092ED6">
        <w:rPr>
          <w:rFonts w:ascii="仿宋_GB2312" w:eastAsia="仿宋_GB2312" w:hint="eastAsia"/>
          <w:bCs/>
          <w:sz w:val="30"/>
          <w:szCs w:val="30"/>
        </w:rPr>
        <w:t>（简称甲方）</w:t>
      </w:r>
    </w:p>
    <w:p w:rsidR="0034601F" w:rsidRPr="00092ED6" w:rsidRDefault="0034601F" w:rsidP="000F640B">
      <w:pPr>
        <w:spacing w:line="480" w:lineRule="exact"/>
        <w:rPr>
          <w:rFonts w:ascii="仿宋_GB2312" w:eastAsia="仿宋_GB2312" w:hAnsi="宋体"/>
          <w:sz w:val="30"/>
          <w:szCs w:val="30"/>
        </w:rPr>
      </w:pPr>
      <w:r w:rsidRPr="00092ED6">
        <w:rPr>
          <w:rFonts w:ascii="仿宋_GB2312" w:eastAsia="仿宋_GB2312" w:hint="eastAsia"/>
          <w:bCs/>
          <w:sz w:val="30"/>
          <w:szCs w:val="30"/>
        </w:rPr>
        <w:t>承租方：</w:t>
      </w:r>
      <w:r w:rsidRPr="00092ED6">
        <w:rPr>
          <w:rFonts w:ascii="仿宋_GB2312" w:eastAsia="仿宋_GB2312"/>
          <w:bCs/>
          <w:sz w:val="30"/>
          <w:szCs w:val="30"/>
        </w:rPr>
        <w:t xml:space="preserve">                             </w:t>
      </w:r>
      <w:r w:rsidRPr="00092ED6">
        <w:rPr>
          <w:rFonts w:ascii="仿宋_GB2312" w:eastAsia="仿宋_GB2312" w:hint="eastAsia"/>
          <w:bCs/>
          <w:sz w:val="30"/>
          <w:szCs w:val="30"/>
        </w:rPr>
        <w:t>（简称乙方）</w:t>
      </w:r>
    </w:p>
    <w:p w:rsidR="0034601F" w:rsidRPr="00092ED6" w:rsidRDefault="0034601F" w:rsidP="00ED589B">
      <w:pPr>
        <w:spacing w:line="480" w:lineRule="exact"/>
        <w:ind w:firstLineChars="200" w:firstLine="31680"/>
        <w:rPr>
          <w:rFonts w:ascii="仿宋_GB2312" w:eastAsia="仿宋_GB2312" w:hAnsi="宋体"/>
          <w:sz w:val="30"/>
          <w:szCs w:val="30"/>
        </w:rPr>
      </w:pPr>
      <w:r w:rsidRPr="00092ED6">
        <w:rPr>
          <w:rFonts w:ascii="仿宋_GB2312" w:eastAsia="仿宋_GB2312" w:hint="eastAsia"/>
          <w:bCs/>
          <w:sz w:val="30"/>
          <w:szCs w:val="30"/>
        </w:rPr>
        <w:t>永春县财政局</w:t>
      </w:r>
      <w:r w:rsidRPr="00092ED6">
        <w:rPr>
          <w:rFonts w:ascii="仿宋_GB2312" w:eastAsia="仿宋_GB2312" w:hAnsi="宋体" w:hint="eastAsia"/>
          <w:sz w:val="30"/>
          <w:szCs w:val="30"/>
        </w:rPr>
        <w:t>委托</w:t>
      </w:r>
      <w:r>
        <w:rPr>
          <w:rFonts w:ascii="仿宋_GB2312" w:eastAsia="仿宋_GB2312" w:hAnsi="宋体" w:hint="eastAsia"/>
          <w:sz w:val="30"/>
          <w:szCs w:val="30"/>
        </w:rPr>
        <w:t>县公共资源交易中心（泉州市方正拍卖行）</w:t>
      </w:r>
      <w:r w:rsidRPr="00092ED6">
        <w:rPr>
          <w:rFonts w:ascii="仿宋_GB2312" w:eastAsia="仿宋_GB2312" w:hAnsi="宋体" w:hint="eastAsia"/>
          <w:sz w:val="30"/>
          <w:szCs w:val="30"/>
        </w:rPr>
        <w:t>公开招租，现由</w:t>
      </w:r>
      <w:r w:rsidRPr="00092ED6">
        <w:rPr>
          <w:rFonts w:ascii="仿宋_GB2312" w:eastAsia="仿宋_GB2312" w:hAnsi="宋体"/>
          <w:sz w:val="30"/>
          <w:szCs w:val="30"/>
        </w:rPr>
        <w:t xml:space="preserve">      </w:t>
      </w:r>
      <w:r w:rsidRPr="00092ED6">
        <w:rPr>
          <w:rFonts w:ascii="仿宋_GB2312" w:eastAsia="仿宋_GB2312" w:hAnsi="宋体" w:hint="eastAsia"/>
          <w:sz w:val="30"/>
          <w:szCs w:val="30"/>
        </w:rPr>
        <w:t>（乙方）中标取得永春县桃城镇环翠路</w:t>
      </w:r>
      <w:r w:rsidRPr="00092ED6">
        <w:rPr>
          <w:rFonts w:ascii="仿宋_GB2312" w:eastAsia="仿宋_GB2312" w:hAnsi="宋体"/>
          <w:sz w:val="30"/>
          <w:szCs w:val="30"/>
        </w:rPr>
        <w:t>25</w:t>
      </w:r>
      <w:r>
        <w:rPr>
          <w:rFonts w:ascii="仿宋_GB2312" w:eastAsia="仿宋_GB2312" w:hAnsi="宋体"/>
          <w:sz w:val="30"/>
          <w:szCs w:val="30"/>
        </w:rPr>
        <w:t xml:space="preserve">-  </w:t>
      </w:r>
      <w:r w:rsidRPr="00092ED6">
        <w:rPr>
          <w:rFonts w:ascii="仿宋_GB2312" w:eastAsia="仿宋_GB2312" w:hAnsi="宋体" w:hint="eastAsia"/>
          <w:sz w:val="30"/>
          <w:szCs w:val="30"/>
        </w:rPr>
        <w:t>号店面的租赁经营权。根据《中华人民共和国合同法》及相关法律、法规的规定</w:t>
      </w:r>
      <w:r>
        <w:rPr>
          <w:rFonts w:ascii="仿宋_GB2312" w:eastAsia="仿宋_GB2312" w:hAnsi="宋体" w:hint="eastAsia"/>
          <w:sz w:val="30"/>
          <w:szCs w:val="30"/>
        </w:rPr>
        <w:t>。</w:t>
      </w:r>
      <w:r w:rsidRPr="00092ED6">
        <w:rPr>
          <w:rFonts w:ascii="仿宋_GB2312" w:eastAsia="仿宋_GB2312" w:hAnsi="宋体" w:hint="eastAsia"/>
          <w:sz w:val="30"/>
          <w:szCs w:val="30"/>
        </w:rPr>
        <w:t>为明确双方权利义务，经甲、乙双方协商一致，签订本合同。</w:t>
      </w:r>
    </w:p>
    <w:p w:rsidR="0034601F" w:rsidRPr="00092ED6" w:rsidRDefault="0034601F" w:rsidP="00ED589B">
      <w:pPr>
        <w:spacing w:line="480" w:lineRule="exact"/>
        <w:ind w:firstLineChars="200" w:firstLine="31680"/>
        <w:jc w:val="left"/>
        <w:rPr>
          <w:rFonts w:ascii="仿宋_GB2312" w:eastAsia="仿宋_GB2312"/>
          <w:color w:val="000000"/>
          <w:sz w:val="30"/>
          <w:szCs w:val="30"/>
        </w:rPr>
      </w:pPr>
      <w:r w:rsidRPr="00092ED6">
        <w:rPr>
          <w:rFonts w:ascii="仿宋_GB2312" w:eastAsia="仿宋_GB2312" w:hAnsi="宋体" w:hint="eastAsia"/>
          <w:sz w:val="30"/>
          <w:szCs w:val="30"/>
        </w:rPr>
        <w:t>一、租赁场所的经营范围：不得经营或储藏有毒有害及危险品，不能造成油污及扰民，所经营的项目必须符合国家的法规规定及有关部门的规定。</w:t>
      </w:r>
    </w:p>
    <w:p w:rsidR="0034601F" w:rsidRDefault="0034601F" w:rsidP="00ED589B">
      <w:pPr>
        <w:widowControl/>
        <w:spacing w:line="480" w:lineRule="exact"/>
        <w:ind w:firstLineChars="200" w:firstLine="31680"/>
        <w:jc w:val="left"/>
        <w:rPr>
          <w:rFonts w:ascii="仿宋_GB2312" w:eastAsia="仿宋_GB2312"/>
          <w:color w:val="000000"/>
          <w:sz w:val="30"/>
          <w:szCs w:val="30"/>
        </w:rPr>
      </w:pPr>
      <w:r w:rsidRPr="00092ED6">
        <w:rPr>
          <w:rFonts w:ascii="仿宋_GB2312" w:eastAsia="仿宋_GB2312" w:hAnsi="宋体" w:hint="eastAsia"/>
          <w:sz w:val="30"/>
          <w:szCs w:val="30"/>
        </w:rPr>
        <w:t>二、</w:t>
      </w:r>
      <w:r w:rsidRPr="00092ED6">
        <w:rPr>
          <w:rFonts w:ascii="仿宋_GB2312" w:eastAsia="仿宋_GB2312" w:hint="eastAsia"/>
          <w:color w:val="000000"/>
          <w:sz w:val="30"/>
          <w:szCs w:val="30"/>
        </w:rPr>
        <w:t>租赁期限：</w:t>
      </w:r>
      <w:r>
        <w:rPr>
          <w:rFonts w:ascii="仿宋_GB2312" w:eastAsia="仿宋_GB2312"/>
          <w:color w:val="000000"/>
          <w:sz w:val="30"/>
          <w:szCs w:val="30"/>
        </w:rPr>
        <w:t>5</w:t>
      </w:r>
      <w:r w:rsidRPr="00092ED6">
        <w:rPr>
          <w:rFonts w:ascii="仿宋_GB2312" w:eastAsia="仿宋_GB2312" w:hint="eastAsia"/>
          <w:color w:val="000000"/>
          <w:sz w:val="30"/>
          <w:szCs w:val="30"/>
        </w:rPr>
        <w:t>年整，即</w:t>
      </w:r>
      <w:smartTag w:uri="urn:schemas-microsoft-com:office:smarttags" w:element="chsdate">
        <w:smartTagPr>
          <w:attr w:name="Year" w:val="2018"/>
          <w:attr w:name="Month" w:val="10"/>
          <w:attr w:name="Day" w:val="1"/>
          <w:attr w:name="IsLunarDate" w:val="False"/>
          <w:attr w:name="IsROCDate" w:val="False"/>
        </w:smartTagPr>
        <w:r w:rsidRPr="00092ED6">
          <w:rPr>
            <w:rFonts w:ascii="仿宋_GB2312" w:eastAsia="仿宋_GB2312"/>
            <w:color w:val="000000"/>
            <w:sz w:val="30"/>
            <w:szCs w:val="30"/>
          </w:rPr>
          <w:t>201</w:t>
        </w:r>
        <w:r>
          <w:rPr>
            <w:rFonts w:ascii="仿宋_GB2312" w:eastAsia="仿宋_GB2312"/>
            <w:color w:val="000000"/>
            <w:sz w:val="30"/>
            <w:szCs w:val="30"/>
          </w:rPr>
          <w:t>8</w:t>
        </w:r>
        <w:r w:rsidRPr="00092ED6">
          <w:rPr>
            <w:rFonts w:ascii="仿宋_GB2312" w:eastAsia="仿宋_GB2312" w:hint="eastAsia"/>
            <w:color w:val="000000"/>
            <w:sz w:val="30"/>
            <w:szCs w:val="30"/>
          </w:rPr>
          <w:t>年</w:t>
        </w:r>
        <w:r w:rsidRPr="00092ED6">
          <w:rPr>
            <w:rFonts w:ascii="仿宋_GB2312" w:eastAsia="仿宋_GB2312"/>
            <w:color w:val="000000"/>
            <w:sz w:val="30"/>
            <w:szCs w:val="30"/>
          </w:rPr>
          <w:t>10</w:t>
        </w:r>
        <w:r w:rsidRPr="00092ED6">
          <w:rPr>
            <w:rFonts w:ascii="仿宋_GB2312" w:eastAsia="仿宋_GB2312" w:hint="eastAsia"/>
            <w:color w:val="000000"/>
            <w:sz w:val="30"/>
            <w:szCs w:val="30"/>
          </w:rPr>
          <w:t>月</w:t>
        </w:r>
        <w:r w:rsidRPr="00092ED6">
          <w:rPr>
            <w:rFonts w:ascii="仿宋_GB2312" w:eastAsia="仿宋_GB2312"/>
            <w:color w:val="000000"/>
            <w:sz w:val="30"/>
            <w:szCs w:val="30"/>
          </w:rPr>
          <w:t>1</w:t>
        </w:r>
        <w:r w:rsidRPr="00092ED6">
          <w:rPr>
            <w:rFonts w:ascii="仿宋_GB2312" w:eastAsia="仿宋_GB2312" w:hint="eastAsia"/>
            <w:color w:val="000000"/>
            <w:sz w:val="30"/>
            <w:szCs w:val="30"/>
          </w:rPr>
          <w:t>日起</w:t>
        </w:r>
      </w:smartTag>
      <w:r w:rsidRPr="00092ED6">
        <w:rPr>
          <w:rFonts w:ascii="仿宋_GB2312" w:eastAsia="仿宋_GB2312" w:hint="eastAsia"/>
          <w:color w:val="000000"/>
          <w:sz w:val="30"/>
          <w:szCs w:val="30"/>
        </w:rPr>
        <w:t>至</w:t>
      </w:r>
      <w:r w:rsidRPr="00092ED6">
        <w:rPr>
          <w:rFonts w:ascii="仿宋_GB2312" w:eastAsia="仿宋_GB2312"/>
          <w:color w:val="000000"/>
          <w:sz w:val="30"/>
          <w:szCs w:val="30"/>
        </w:rPr>
        <w:t>20</w:t>
      </w:r>
      <w:r>
        <w:rPr>
          <w:rFonts w:ascii="仿宋_GB2312" w:eastAsia="仿宋_GB2312"/>
          <w:color w:val="000000"/>
          <w:sz w:val="30"/>
          <w:szCs w:val="30"/>
        </w:rPr>
        <w:t>23</w:t>
      </w:r>
      <w:r w:rsidRPr="00092ED6">
        <w:rPr>
          <w:rFonts w:ascii="仿宋_GB2312" w:eastAsia="仿宋_GB2312" w:hint="eastAsia"/>
          <w:color w:val="000000"/>
          <w:sz w:val="30"/>
          <w:szCs w:val="30"/>
        </w:rPr>
        <w:t>年</w:t>
      </w:r>
      <w:r w:rsidRPr="00092ED6">
        <w:rPr>
          <w:rFonts w:ascii="仿宋_GB2312" w:eastAsia="仿宋_GB2312"/>
          <w:color w:val="000000"/>
          <w:sz w:val="30"/>
          <w:szCs w:val="30"/>
        </w:rPr>
        <w:t>9</w:t>
      </w:r>
      <w:r w:rsidRPr="00092ED6">
        <w:rPr>
          <w:rFonts w:ascii="仿宋_GB2312" w:eastAsia="仿宋_GB2312" w:hint="eastAsia"/>
          <w:color w:val="000000"/>
          <w:sz w:val="30"/>
          <w:szCs w:val="30"/>
        </w:rPr>
        <w:t>月</w:t>
      </w:r>
      <w:r w:rsidRPr="00092ED6">
        <w:rPr>
          <w:rFonts w:ascii="仿宋_GB2312" w:eastAsia="仿宋_GB2312"/>
          <w:color w:val="000000"/>
          <w:sz w:val="30"/>
          <w:szCs w:val="30"/>
        </w:rPr>
        <w:t>30</w:t>
      </w:r>
      <w:r w:rsidRPr="00092ED6">
        <w:rPr>
          <w:rFonts w:ascii="仿宋_GB2312" w:eastAsia="仿宋_GB2312" w:hint="eastAsia"/>
          <w:color w:val="000000"/>
          <w:sz w:val="30"/>
          <w:szCs w:val="30"/>
        </w:rPr>
        <w:t>日止。</w:t>
      </w:r>
    </w:p>
    <w:p w:rsidR="0034601F" w:rsidRPr="00092ED6" w:rsidRDefault="0034601F" w:rsidP="00ED589B">
      <w:pPr>
        <w:widowControl/>
        <w:spacing w:line="480" w:lineRule="exact"/>
        <w:ind w:firstLineChars="200" w:firstLine="31680"/>
        <w:jc w:val="left"/>
        <w:rPr>
          <w:rFonts w:ascii="仿宋_GB2312" w:eastAsia="仿宋_GB2312" w:hAnsi="宋体"/>
          <w:sz w:val="30"/>
          <w:szCs w:val="30"/>
        </w:rPr>
      </w:pPr>
      <w:r w:rsidRPr="00092ED6">
        <w:rPr>
          <w:rFonts w:ascii="仿宋_GB2312" w:eastAsia="仿宋_GB2312" w:hAnsi="宋体" w:hint="eastAsia"/>
          <w:sz w:val="30"/>
          <w:szCs w:val="30"/>
        </w:rPr>
        <w:t>三、</w:t>
      </w:r>
      <w:r w:rsidRPr="00092ED6">
        <w:rPr>
          <w:rFonts w:ascii="仿宋_GB2312" w:eastAsia="仿宋_GB2312" w:hint="eastAsia"/>
          <w:sz w:val="30"/>
          <w:szCs w:val="30"/>
        </w:rPr>
        <w:t>租赁金额及租金缴交方式：租金为每年人民币</w:t>
      </w:r>
      <w:r w:rsidRPr="00092ED6">
        <w:rPr>
          <w:rFonts w:ascii="仿宋_GB2312" w:eastAsia="仿宋_GB2312"/>
          <w:sz w:val="30"/>
          <w:szCs w:val="30"/>
        </w:rPr>
        <w:t xml:space="preserve">     </w:t>
      </w:r>
      <w:r w:rsidRPr="00092ED6">
        <w:rPr>
          <w:rFonts w:ascii="仿宋_GB2312" w:eastAsia="仿宋_GB2312" w:hint="eastAsia"/>
          <w:sz w:val="30"/>
          <w:szCs w:val="30"/>
        </w:rPr>
        <w:t>（</w:t>
      </w:r>
      <w:r w:rsidRPr="00092ED6">
        <w:rPr>
          <w:rFonts w:ascii="宋体"/>
          <w:sz w:val="30"/>
          <w:szCs w:val="30"/>
        </w:rPr>
        <w:t>¥</w:t>
      </w:r>
      <w:r w:rsidRPr="00092ED6">
        <w:rPr>
          <w:rFonts w:ascii="宋体" w:hAnsi="宋体"/>
          <w:sz w:val="30"/>
          <w:szCs w:val="30"/>
        </w:rPr>
        <w:t xml:space="preserve">   </w:t>
      </w:r>
      <w:r w:rsidRPr="00092ED6">
        <w:rPr>
          <w:rFonts w:ascii="宋体" w:hAnsi="宋体" w:hint="eastAsia"/>
          <w:sz w:val="30"/>
          <w:szCs w:val="30"/>
        </w:rPr>
        <w:t>元</w:t>
      </w:r>
      <w:r w:rsidRPr="00092ED6">
        <w:rPr>
          <w:rFonts w:ascii="仿宋_GB2312" w:eastAsia="仿宋_GB2312" w:hint="eastAsia"/>
          <w:sz w:val="30"/>
          <w:szCs w:val="30"/>
        </w:rPr>
        <w:t>），租金的缴交方式为：乙方应按每年度交付租金一次，即于每年</w:t>
      </w:r>
      <w:r w:rsidRPr="00092ED6">
        <w:rPr>
          <w:rFonts w:ascii="仿宋_GB2312" w:eastAsia="仿宋_GB2312"/>
          <w:sz w:val="30"/>
          <w:szCs w:val="30"/>
        </w:rPr>
        <w:t>10</w:t>
      </w:r>
      <w:r w:rsidRPr="00092ED6">
        <w:rPr>
          <w:rFonts w:ascii="仿宋_GB2312" w:eastAsia="仿宋_GB2312" w:hint="eastAsia"/>
          <w:sz w:val="30"/>
          <w:szCs w:val="30"/>
        </w:rPr>
        <w:t>月</w:t>
      </w:r>
      <w:r w:rsidRPr="00092ED6">
        <w:rPr>
          <w:rFonts w:ascii="仿宋_GB2312" w:eastAsia="仿宋_GB2312"/>
          <w:sz w:val="30"/>
          <w:szCs w:val="30"/>
        </w:rPr>
        <w:t>7</w:t>
      </w:r>
      <w:r w:rsidRPr="00092ED6">
        <w:rPr>
          <w:rFonts w:ascii="仿宋_GB2312" w:eastAsia="仿宋_GB2312" w:hint="eastAsia"/>
          <w:sz w:val="30"/>
          <w:szCs w:val="30"/>
        </w:rPr>
        <w:t>日前向甲方交清当年（当年</w:t>
      </w:r>
      <w:r w:rsidRPr="00092ED6">
        <w:rPr>
          <w:rFonts w:ascii="仿宋_GB2312" w:eastAsia="仿宋_GB2312"/>
          <w:sz w:val="30"/>
          <w:szCs w:val="30"/>
        </w:rPr>
        <w:t>10</w:t>
      </w:r>
      <w:r w:rsidRPr="00092ED6">
        <w:rPr>
          <w:rFonts w:ascii="仿宋_GB2312" w:eastAsia="仿宋_GB2312" w:hint="eastAsia"/>
          <w:sz w:val="30"/>
          <w:szCs w:val="30"/>
        </w:rPr>
        <w:t>月</w:t>
      </w:r>
      <w:r w:rsidRPr="00092ED6">
        <w:rPr>
          <w:rFonts w:ascii="仿宋_GB2312" w:eastAsia="仿宋_GB2312"/>
          <w:sz w:val="30"/>
          <w:szCs w:val="30"/>
        </w:rPr>
        <w:t>-</w:t>
      </w:r>
      <w:r w:rsidRPr="00092ED6">
        <w:rPr>
          <w:rFonts w:ascii="仿宋_GB2312" w:eastAsia="仿宋_GB2312" w:hint="eastAsia"/>
          <w:sz w:val="30"/>
          <w:szCs w:val="30"/>
        </w:rPr>
        <w:t>次年</w:t>
      </w:r>
      <w:r w:rsidRPr="00092ED6">
        <w:rPr>
          <w:rFonts w:ascii="仿宋_GB2312" w:eastAsia="仿宋_GB2312"/>
          <w:sz w:val="30"/>
          <w:szCs w:val="30"/>
        </w:rPr>
        <w:t>9</w:t>
      </w:r>
      <w:r w:rsidRPr="00092ED6">
        <w:rPr>
          <w:rFonts w:ascii="仿宋_GB2312" w:eastAsia="仿宋_GB2312" w:hint="eastAsia"/>
          <w:sz w:val="30"/>
          <w:szCs w:val="30"/>
        </w:rPr>
        <w:t>月）的租金。</w:t>
      </w:r>
    </w:p>
    <w:p w:rsidR="0034601F" w:rsidRPr="00092ED6" w:rsidRDefault="0034601F" w:rsidP="00ED589B">
      <w:pPr>
        <w:spacing w:line="480" w:lineRule="exact"/>
        <w:ind w:firstLineChars="200" w:firstLine="31680"/>
        <w:rPr>
          <w:rFonts w:ascii="仿宋_GB2312" w:eastAsia="仿宋_GB2312"/>
          <w:sz w:val="30"/>
          <w:szCs w:val="30"/>
        </w:rPr>
      </w:pPr>
      <w:r w:rsidRPr="00092ED6">
        <w:rPr>
          <w:rFonts w:ascii="仿宋_GB2312" w:eastAsia="仿宋_GB2312" w:hint="eastAsia"/>
          <w:sz w:val="30"/>
          <w:szCs w:val="30"/>
        </w:rPr>
        <w:t>四、保证金：在签订合同时，乙方必须向甲方缴交租赁保证金人民币</w:t>
      </w:r>
      <w:r>
        <w:rPr>
          <w:rFonts w:ascii="仿宋_GB2312" w:eastAsia="仿宋_GB2312" w:hint="eastAsia"/>
          <w:sz w:val="30"/>
          <w:szCs w:val="30"/>
        </w:rPr>
        <w:t>伍仟元</w:t>
      </w:r>
      <w:r w:rsidRPr="001349BD">
        <w:rPr>
          <w:rFonts w:ascii="仿宋_GB2312" w:eastAsia="仿宋_GB2312" w:hint="eastAsia"/>
          <w:sz w:val="30"/>
          <w:szCs w:val="30"/>
        </w:rPr>
        <w:t>（</w:t>
      </w:r>
      <w:r w:rsidRPr="001349BD">
        <w:rPr>
          <w:rFonts w:ascii="仿宋_GB2312" w:eastAsia="仿宋_GB2312"/>
          <w:sz w:val="30"/>
          <w:szCs w:val="30"/>
        </w:rPr>
        <w:t>¥</w:t>
      </w:r>
      <w:r w:rsidRPr="001349BD">
        <w:rPr>
          <w:rFonts w:ascii="仿宋_GB2312" w:eastAsia="仿宋_GB2312" w:hAnsi="宋体"/>
          <w:sz w:val="30"/>
          <w:szCs w:val="30"/>
        </w:rPr>
        <w:t>5000.00</w:t>
      </w:r>
      <w:r w:rsidRPr="001349BD">
        <w:rPr>
          <w:rFonts w:ascii="仿宋_GB2312" w:eastAsia="仿宋_GB2312" w:hAnsi="宋体" w:hint="eastAsia"/>
          <w:sz w:val="30"/>
          <w:szCs w:val="30"/>
        </w:rPr>
        <w:t>元</w:t>
      </w:r>
      <w:r w:rsidRPr="001349BD">
        <w:rPr>
          <w:rFonts w:ascii="仿宋_GB2312" w:eastAsia="仿宋_GB2312" w:hint="eastAsia"/>
          <w:sz w:val="30"/>
          <w:szCs w:val="30"/>
        </w:rPr>
        <w:t>）</w:t>
      </w:r>
      <w:r w:rsidRPr="00092ED6">
        <w:rPr>
          <w:rFonts w:ascii="仿宋_GB2312" w:eastAsia="仿宋_GB2312" w:hint="eastAsia"/>
          <w:sz w:val="30"/>
          <w:szCs w:val="30"/>
        </w:rPr>
        <w:t>。保证金待本合同期满、租金</w:t>
      </w:r>
      <w:r>
        <w:rPr>
          <w:rFonts w:ascii="仿宋_GB2312" w:eastAsia="仿宋_GB2312" w:hint="eastAsia"/>
          <w:sz w:val="30"/>
          <w:szCs w:val="30"/>
        </w:rPr>
        <w:t>及有关税费</w:t>
      </w:r>
      <w:r w:rsidRPr="00092ED6">
        <w:rPr>
          <w:rFonts w:ascii="仿宋_GB2312" w:eastAsia="仿宋_GB2312" w:hint="eastAsia"/>
          <w:sz w:val="30"/>
          <w:szCs w:val="30"/>
        </w:rPr>
        <w:t>结清和租赁标的依约交付甲方验收后不计息返还乙方。</w:t>
      </w:r>
    </w:p>
    <w:p w:rsidR="0034601F" w:rsidRPr="00092ED6" w:rsidRDefault="0034601F" w:rsidP="00ED589B">
      <w:pPr>
        <w:spacing w:line="480" w:lineRule="exact"/>
        <w:ind w:firstLineChars="200" w:firstLine="31680"/>
        <w:rPr>
          <w:rFonts w:ascii="仿宋_GB2312" w:eastAsia="仿宋_GB2312"/>
          <w:sz w:val="30"/>
          <w:szCs w:val="30"/>
        </w:rPr>
      </w:pPr>
      <w:r w:rsidRPr="00092ED6">
        <w:rPr>
          <w:rFonts w:ascii="仿宋_GB2312" w:eastAsia="仿宋_GB2312" w:hint="eastAsia"/>
          <w:sz w:val="30"/>
          <w:szCs w:val="30"/>
        </w:rPr>
        <w:t>五、财产管理及装修事项：</w:t>
      </w:r>
    </w:p>
    <w:p w:rsidR="0034601F" w:rsidRPr="00092ED6" w:rsidRDefault="0034601F" w:rsidP="00ED589B">
      <w:pPr>
        <w:spacing w:line="480" w:lineRule="exact"/>
        <w:ind w:firstLineChars="200" w:firstLine="31680"/>
        <w:rPr>
          <w:rFonts w:ascii="仿宋_GB2312" w:eastAsia="仿宋_GB2312"/>
          <w:sz w:val="30"/>
          <w:szCs w:val="30"/>
        </w:rPr>
      </w:pPr>
      <w:r w:rsidRPr="00092ED6">
        <w:rPr>
          <w:rFonts w:ascii="仿宋_GB2312" w:eastAsia="仿宋_GB2312"/>
          <w:sz w:val="30"/>
          <w:szCs w:val="30"/>
        </w:rPr>
        <w:t>1</w:t>
      </w:r>
      <w:r w:rsidRPr="00092ED6">
        <w:rPr>
          <w:rFonts w:ascii="仿宋_GB2312" w:eastAsia="仿宋_GB2312" w:hint="eastAsia"/>
          <w:sz w:val="30"/>
          <w:szCs w:val="30"/>
        </w:rPr>
        <w:t>、在租赁期</w:t>
      </w:r>
      <w:r>
        <w:rPr>
          <w:rFonts w:ascii="仿宋_GB2312" w:eastAsia="仿宋_GB2312" w:hint="eastAsia"/>
          <w:sz w:val="30"/>
          <w:szCs w:val="30"/>
        </w:rPr>
        <w:t>内，乙方应保管好和合理使用其所承租的场所及其附属设施。如</w:t>
      </w:r>
      <w:r w:rsidRPr="00092ED6">
        <w:rPr>
          <w:rFonts w:ascii="仿宋_GB2312" w:eastAsia="仿宋_GB2312" w:hint="eastAsia"/>
          <w:sz w:val="30"/>
          <w:szCs w:val="30"/>
        </w:rPr>
        <w:t>因使用不当造成经营场所及设施损坏的，乙方应立即负责修复或经济赔偿。</w:t>
      </w:r>
      <w:r>
        <w:rPr>
          <w:rFonts w:ascii="仿宋_GB2312" w:eastAsia="仿宋_GB2312" w:hint="eastAsia"/>
          <w:sz w:val="30"/>
          <w:szCs w:val="30"/>
        </w:rPr>
        <w:t>租赁期内的一切安全事项均由乙方自行负担，并按时足额交清水电费、物业费、卫生费、房产税、土地使用税和印花税等各项税费。</w:t>
      </w:r>
    </w:p>
    <w:p w:rsidR="0034601F" w:rsidRPr="00092ED6" w:rsidRDefault="0034601F" w:rsidP="00ED589B">
      <w:pPr>
        <w:spacing w:line="480" w:lineRule="exact"/>
        <w:ind w:firstLineChars="200" w:firstLine="31680"/>
        <w:rPr>
          <w:rFonts w:ascii="仿宋_GB2312" w:eastAsia="仿宋_GB2312"/>
          <w:sz w:val="30"/>
          <w:szCs w:val="30"/>
        </w:rPr>
      </w:pPr>
      <w:r w:rsidRPr="00092ED6">
        <w:rPr>
          <w:rFonts w:ascii="仿宋_GB2312" w:eastAsia="仿宋_GB2312"/>
          <w:sz w:val="30"/>
          <w:szCs w:val="30"/>
        </w:rPr>
        <w:t>2</w:t>
      </w:r>
      <w:r w:rsidRPr="00092ED6">
        <w:rPr>
          <w:rFonts w:ascii="仿宋_GB2312" w:eastAsia="仿宋_GB2312" w:hint="eastAsia"/>
          <w:sz w:val="30"/>
          <w:szCs w:val="30"/>
        </w:rPr>
        <w:t>、乙方如需装修应先征得甲方的书面同意后方可施工。装修时不能改变经营场所的结构，应确保安全，装修相关费用以及施工安全由乙方完全负责。</w:t>
      </w:r>
    </w:p>
    <w:p w:rsidR="0034601F" w:rsidRPr="00092ED6" w:rsidRDefault="0034601F" w:rsidP="00ED589B">
      <w:pPr>
        <w:spacing w:line="480" w:lineRule="exact"/>
        <w:ind w:firstLineChars="200" w:firstLine="31680"/>
        <w:rPr>
          <w:rFonts w:ascii="仿宋_GB2312" w:eastAsia="仿宋_GB2312"/>
          <w:sz w:val="30"/>
          <w:szCs w:val="30"/>
        </w:rPr>
      </w:pPr>
      <w:r w:rsidRPr="00092ED6">
        <w:rPr>
          <w:rFonts w:ascii="仿宋_GB2312" w:eastAsia="仿宋_GB2312"/>
          <w:sz w:val="30"/>
          <w:szCs w:val="30"/>
        </w:rPr>
        <w:t>3</w:t>
      </w:r>
      <w:r w:rsidRPr="00092ED6">
        <w:rPr>
          <w:rFonts w:ascii="仿宋_GB2312" w:eastAsia="仿宋_GB2312" w:hint="eastAsia"/>
          <w:sz w:val="30"/>
          <w:szCs w:val="30"/>
        </w:rPr>
        <w:t>、若因政府或其他部门要求经营场所外观进行统一装修，乙方应无条件配合。</w:t>
      </w:r>
    </w:p>
    <w:p w:rsidR="0034601F" w:rsidRPr="00092ED6" w:rsidRDefault="0034601F" w:rsidP="00ED589B">
      <w:pPr>
        <w:spacing w:line="480" w:lineRule="exact"/>
        <w:ind w:firstLineChars="200" w:firstLine="31680"/>
        <w:rPr>
          <w:rFonts w:ascii="仿宋_GB2312" w:eastAsia="仿宋_GB2312"/>
          <w:sz w:val="30"/>
          <w:szCs w:val="30"/>
        </w:rPr>
      </w:pPr>
      <w:r w:rsidRPr="00092ED6">
        <w:rPr>
          <w:rFonts w:ascii="仿宋_GB2312" w:eastAsia="仿宋_GB2312" w:hint="eastAsia"/>
          <w:sz w:val="30"/>
          <w:szCs w:val="30"/>
        </w:rPr>
        <w:t>六、合同的解除与终止</w:t>
      </w:r>
      <w:r w:rsidRPr="00092ED6">
        <w:rPr>
          <w:rFonts w:ascii="仿宋_GB2312" w:eastAsia="仿宋_GB2312"/>
          <w:sz w:val="30"/>
          <w:szCs w:val="30"/>
        </w:rPr>
        <w:t xml:space="preserve"> </w:t>
      </w:r>
    </w:p>
    <w:p w:rsidR="0034601F" w:rsidRPr="00092ED6" w:rsidRDefault="0034601F" w:rsidP="00ED589B">
      <w:pPr>
        <w:spacing w:line="480" w:lineRule="exact"/>
        <w:ind w:firstLineChars="200" w:firstLine="31680"/>
        <w:rPr>
          <w:rFonts w:ascii="仿宋_GB2312" w:eastAsia="仿宋_GB2312"/>
          <w:sz w:val="30"/>
          <w:szCs w:val="30"/>
        </w:rPr>
      </w:pPr>
      <w:r w:rsidRPr="00092ED6">
        <w:rPr>
          <w:rFonts w:ascii="仿宋_GB2312" w:eastAsia="仿宋_GB2312"/>
          <w:sz w:val="30"/>
          <w:szCs w:val="30"/>
        </w:rPr>
        <w:t>1</w:t>
      </w:r>
      <w:r w:rsidRPr="00092ED6">
        <w:rPr>
          <w:rFonts w:ascii="仿宋_GB2312" w:eastAsia="仿宋_GB2312" w:hint="eastAsia"/>
          <w:sz w:val="30"/>
          <w:szCs w:val="30"/>
        </w:rPr>
        <w:t>、租赁期间，乙方有下列行为之一的，甲方有权解除合同，收回该出租经营场所、取消保证金，给甲方造成的损失由乙方承担经济赔偿责任：（</w:t>
      </w:r>
      <w:r w:rsidRPr="00092ED6">
        <w:rPr>
          <w:rFonts w:ascii="仿宋_GB2312" w:eastAsia="仿宋_GB2312"/>
          <w:sz w:val="30"/>
          <w:szCs w:val="30"/>
        </w:rPr>
        <w:t>1</w:t>
      </w:r>
      <w:r w:rsidRPr="00092ED6">
        <w:rPr>
          <w:rFonts w:ascii="仿宋_GB2312" w:eastAsia="仿宋_GB2312" w:hint="eastAsia"/>
          <w:sz w:val="30"/>
          <w:szCs w:val="30"/>
        </w:rPr>
        <w:t>）转租、转让、转借承租经营场所。（</w:t>
      </w:r>
      <w:r w:rsidRPr="00092ED6">
        <w:rPr>
          <w:rFonts w:ascii="仿宋_GB2312" w:eastAsia="仿宋_GB2312"/>
          <w:sz w:val="30"/>
          <w:szCs w:val="30"/>
        </w:rPr>
        <w:t>2</w:t>
      </w:r>
      <w:r w:rsidRPr="00092ED6">
        <w:rPr>
          <w:rFonts w:ascii="仿宋_GB2312" w:eastAsia="仿宋_GB2312" w:hint="eastAsia"/>
          <w:sz w:val="30"/>
          <w:szCs w:val="30"/>
        </w:rPr>
        <w:t>）未经甲方书面同意，</w:t>
      </w:r>
      <w:r>
        <w:rPr>
          <w:rFonts w:ascii="仿宋_GB2312" w:eastAsia="仿宋_GB2312" w:hint="eastAsia"/>
          <w:sz w:val="30"/>
          <w:szCs w:val="30"/>
        </w:rPr>
        <w:t>擅</w:t>
      </w:r>
      <w:r w:rsidRPr="00092ED6">
        <w:rPr>
          <w:rFonts w:ascii="仿宋_GB2312" w:eastAsia="仿宋_GB2312" w:hint="eastAsia"/>
          <w:sz w:val="30"/>
          <w:szCs w:val="30"/>
        </w:rPr>
        <w:t>拆改变动经营场所结构。（</w:t>
      </w:r>
      <w:r w:rsidRPr="00092ED6">
        <w:rPr>
          <w:rFonts w:ascii="仿宋_GB2312" w:eastAsia="仿宋_GB2312"/>
          <w:sz w:val="30"/>
          <w:szCs w:val="30"/>
        </w:rPr>
        <w:t>3</w:t>
      </w:r>
      <w:r w:rsidRPr="00092ED6">
        <w:rPr>
          <w:rFonts w:ascii="仿宋_GB2312" w:eastAsia="仿宋_GB2312" w:hint="eastAsia"/>
          <w:sz w:val="30"/>
          <w:szCs w:val="30"/>
        </w:rPr>
        <w:t>）损坏承租经营场所，在甲方提出的合理修复期限内仍未修复的。（</w:t>
      </w:r>
      <w:r w:rsidRPr="00092ED6">
        <w:rPr>
          <w:rFonts w:ascii="仿宋_GB2312" w:eastAsia="仿宋_GB2312"/>
          <w:sz w:val="30"/>
          <w:szCs w:val="30"/>
        </w:rPr>
        <w:t>4</w:t>
      </w:r>
      <w:r w:rsidRPr="00092ED6">
        <w:rPr>
          <w:rFonts w:ascii="仿宋_GB2312" w:eastAsia="仿宋_GB2312" w:hint="eastAsia"/>
          <w:sz w:val="30"/>
          <w:szCs w:val="30"/>
        </w:rPr>
        <w:t>）未经甲方书面同意，改变本合同约定的经营场所租赁用途。（</w:t>
      </w:r>
      <w:r w:rsidRPr="00092ED6">
        <w:rPr>
          <w:rFonts w:ascii="仿宋_GB2312" w:eastAsia="仿宋_GB2312"/>
          <w:sz w:val="30"/>
          <w:szCs w:val="30"/>
        </w:rPr>
        <w:t>5</w:t>
      </w:r>
      <w:r w:rsidRPr="00092ED6">
        <w:rPr>
          <w:rFonts w:ascii="仿宋_GB2312" w:eastAsia="仿宋_GB2312" w:hint="eastAsia"/>
          <w:sz w:val="30"/>
          <w:szCs w:val="30"/>
        </w:rPr>
        <w:t>）利用承租经营场所存放危险物品或进行违法活动。（</w:t>
      </w:r>
      <w:r w:rsidRPr="00092ED6">
        <w:rPr>
          <w:rFonts w:ascii="仿宋_GB2312" w:eastAsia="仿宋_GB2312"/>
          <w:sz w:val="30"/>
          <w:szCs w:val="30"/>
        </w:rPr>
        <w:t>6</w:t>
      </w:r>
      <w:r w:rsidRPr="00092ED6">
        <w:rPr>
          <w:rFonts w:ascii="仿宋_GB2312" w:eastAsia="仿宋_GB2312" w:hint="eastAsia"/>
          <w:sz w:val="30"/>
          <w:szCs w:val="30"/>
        </w:rPr>
        <w:t>）拖欠租金累计</w:t>
      </w:r>
      <w:r w:rsidRPr="00092ED6">
        <w:rPr>
          <w:rFonts w:ascii="仿宋_GB2312" w:eastAsia="仿宋_GB2312"/>
          <w:sz w:val="30"/>
          <w:szCs w:val="30"/>
        </w:rPr>
        <w:t>30</w:t>
      </w:r>
      <w:r w:rsidRPr="00092ED6">
        <w:rPr>
          <w:rFonts w:ascii="仿宋_GB2312" w:eastAsia="仿宋_GB2312" w:hint="eastAsia"/>
          <w:sz w:val="30"/>
          <w:szCs w:val="30"/>
        </w:rPr>
        <w:t>天以上。（</w:t>
      </w:r>
      <w:r w:rsidRPr="00092ED6">
        <w:rPr>
          <w:rFonts w:ascii="仿宋_GB2312" w:eastAsia="仿宋_GB2312"/>
          <w:sz w:val="30"/>
          <w:szCs w:val="30"/>
        </w:rPr>
        <w:t>7</w:t>
      </w:r>
      <w:r w:rsidRPr="00092ED6">
        <w:rPr>
          <w:rFonts w:ascii="仿宋_GB2312" w:eastAsia="仿宋_GB2312" w:hint="eastAsia"/>
          <w:sz w:val="30"/>
          <w:szCs w:val="30"/>
        </w:rPr>
        <w:t>）法律、法规规定的其他条件。</w:t>
      </w:r>
      <w:r w:rsidRPr="00092ED6">
        <w:rPr>
          <w:rFonts w:ascii="仿宋_GB2312" w:eastAsia="仿宋_GB2312"/>
          <w:sz w:val="30"/>
          <w:szCs w:val="30"/>
        </w:rPr>
        <w:t xml:space="preserve"> </w:t>
      </w:r>
    </w:p>
    <w:p w:rsidR="0034601F" w:rsidRPr="00092ED6" w:rsidRDefault="0034601F" w:rsidP="00ED589B">
      <w:pPr>
        <w:spacing w:line="480" w:lineRule="exact"/>
        <w:ind w:firstLineChars="200" w:firstLine="31680"/>
        <w:rPr>
          <w:rFonts w:ascii="仿宋_GB2312" w:eastAsia="仿宋_GB2312"/>
          <w:sz w:val="30"/>
          <w:szCs w:val="30"/>
        </w:rPr>
      </w:pPr>
      <w:r w:rsidRPr="00092ED6">
        <w:rPr>
          <w:rFonts w:ascii="仿宋_GB2312" w:eastAsia="仿宋_GB2312"/>
          <w:sz w:val="30"/>
          <w:szCs w:val="30"/>
        </w:rPr>
        <w:t>2</w:t>
      </w:r>
      <w:r w:rsidRPr="00092ED6">
        <w:rPr>
          <w:rFonts w:ascii="仿宋_GB2312" w:eastAsia="仿宋_GB2312" w:hint="eastAsia"/>
          <w:sz w:val="30"/>
          <w:szCs w:val="30"/>
        </w:rPr>
        <w:t>、因不可抗力原因和政府决定拆迁、改造</w:t>
      </w:r>
      <w:r>
        <w:rPr>
          <w:rFonts w:ascii="仿宋_GB2312" w:eastAsia="仿宋_GB2312" w:hint="eastAsia"/>
          <w:sz w:val="30"/>
          <w:szCs w:val="30"/>
        </w:rPr>
        <w:t>、征用</w:t>
      </w:r>
      <w:r w:rsidRPr="00092ED6">
        <w:rPr>
          <w:rFonts w:ascii="仿宋_GB2312" w:eastAsia="仿宋_GB2312" w:hint="eastAsia"/>
          <w:sz w:val="30"/>
          <w:szCs w:val="30"/>
        </w:rPr>
        <w:t>致使本合同不能继续履行，本合同自然终止，甲、乙双方互不承担赔偿责任。因上述原因而终止合同的，租金按照实际使用时间计算，不足整月的按天数计算，多退少补。</w:t>
      </w:r>
    </w:p>
    <w:p w:rsidR="0034601F" w:rsidRPr="00092ED6" w:rsidRDefault="0034601F" w:rsidP="00ED589B">
      <w:pPr>
        <w:spacing w:line="480" w:lineRule="exact"/>
        <w:ind w:firstLineChars="196" w:firstLine="31680"/>
        <w:rPr>
          <w:rFonts w:ascii="仿宋_GB2312" w:eastAsia="仿宋_GB2312"/>
          <w:sz w:val="30"/>
          <w:szCs w:val="30"/>
        </w:rPr>
      </w:pPr>
      <w:r w:rsidRPr="00092ED6">
        <w:rPr>
          <w:rFonts w:ascii="仿宋_GB2312" w:eastAsia="仿宋_GB2312" w:hint="eastAsia"/>
          <w:sz w:val="30"/>
          <w:szCs w:val="30"/>
        </w:rPr>
        <w:t>七、经营场所交还：租赁期满和合同解除、终止后该经营场所由甲方收回，乙方应如期交还。如乙方逾期交还经营场所，甲方将取消乙方向甲方缴交的租赁保证金并由乙方承担相应的法律责任。乙方交还甲方经营场所应当保持经营场所及设施、设备的完好状态，不得留存物品或影响经营场所的正常使用。对未经同意留存的物品，甲方有权处置。</w:t>
      </w:r>
      <w:r w:rsidRPr="00092ED6">
        <w:rPr>
          <w:rFonts w:ascii="仿宋_GB2312" w:eastAsia="仿宋_GB2312"/>
          <w:sz w:val="30"/>
          <w:szCs w:val="30"/>
        </w:rPr>
        <w:t xml:space="preserve"> </w:t>
      </w:r>
    </w:p>
    <w:p w:rsidR="0034601F" w:rsidRPr="00092ED6" w:rsidRDefault="0034601F" w:rsidP="00ED589B">
      <w:pPr>
        <w:spacing w:line="480" w:lineRule="exact"/>
        <w:ind w:firstLineChars="200" w:firstLine="31680"/>
        <w:rPr>
          <w:rFonts w:ascii="仿宋_GB2312" w:eastAsia="仿宋_GB2312"/>
          <w:sz w:val="30"/>
          <w:szCs w:val="30"/>
        </w:rPr>
      </w:pPr>
      <w:r w:rsidRPr="00092ED6">
        <w:rPr>
          <w:rFonts w:ascii="仿宋_GB2312" w:eastAsia="仿宋_GB2312" w:hint="eastAsia"/>
          <w:sz w:val="30"/>
          <w:szCs w:val="30"/>
        </w:rPr>
        <w:t>八、违约责任：双方在履行合同过程中，如一方违约，违约方应向守约方支付违约金人民币</w:t>
      </w:r>
      <w:r>
        <w:rPr>
          <w:rFonts w:ascii="仿宋_GB2312" w:eastAsia="仿宋_GB2312"/>
          <w:sz w:val="30"/>
          <w:szCs w:val="30"/>
        </w:rPr>
        <w:t>5000</w:t>
      </w:r>
      <w:r w:rsidRPr="00092ED6">
        <w:rPr>
          <w:rFonts w:ascii="仿宋_GB2312" w:eastAsia="仿宋_GB2312" w:hint="eastAsia"/>
          <w:sz w:val="30"/>
          <w:szCs w:val="30"/>
        </w:rPr>
        <w:t>元（保证金），造成守约方经济损失的，应同时承担经济赔偿责任。</w:t>
      </w:r>
    </w:p>
    <w:p w:rsidR="0034601F" w:rsidRPr="00092ED6" w:rsidRDefault="0034601F" w:rsidP="000F640B">
      <w:pPr>
        <w:spacing w:line="480" w:lineRule="exact"/>
        <w:rPr>
          <w:rFonts w:ascii="仿宋_GB2312" w:eastAsia="仿宋_GB2312"/>
          <w:sz w:val="30"/>
          <w:szCs w:val="30"/>
        </w:rPr>
      </w:pPr>
      <w:r w:rsidRPr="00092ED6">
        <w:rPr>
          <w:rFonts w:ascii="仿宋_GB2312" w:eastAsia="仿宋_GB2312" w:hint="eastAsia"/>
          <w:sz w:val="30"/>
          <w:szCs w:val="30"/>
        </w:rPr>
        <w:t xml:space="preserve">　　九、</w:t>
      </w:r>
      <w:r w:rsidRPr="00092ED6">
        <w:rPr>
          <w:rFonts w:ascii="仿宋_GB2312" w:eastAsia="仿宋_GB2312"/>
          <w:sz w:val="30"/>
          <w:szCs w:val="30"/>
        </w:rPr>
        <w:t xml:space="preserve"> </w:t>
      </w:r>
      <w:r w:rsidRPr="00092ED6">
        <w:rPr>
          <w:rFonts w:ascii="仿宋_GB2312" w:eastAsia="仿宋_GB2312" w:hint="eastAsia"/>
          <w:sz w:val="30"/>
          <w:szCs w:val="30"/>
        </w:rPr>
        <w:t>合同生效时间：本合同自双方签（章）后生效。</w:t>
      </w:r>
    </w:p>
    <w:p w:rsidR="0034601F" w:rsidRDefault="0034601F" w:rsidP="00ED589B">
      <w:pPr>
        <w:spacing w:line="480" w:lineRule="exact"/>
        <w:ind w:firstLineChars="200" w:firstLine="31680"/>
        <w:rPr>
          <w:rFonts w:ascii="仿宋_GB2312" w:eastAsia="仿宋_GB2312" w:hAnsi="宋体"/>
          <w:sz w:val="30"/>
          <w:szCs w:val="30"/>
        </w:rPr>
      </w:pPr>
      <w:r w:rsidRPr="00092ED6">
        <w:rPr>
          <w:rFonts w:ascii="仿宋_GB2312" w:eastAsia="仿宋_GB2312" w:hAnsi="宋体" w:hint="eastAsia"/>
          <w:sz w:val="30"/>
          <w:szCs w:val="30"/>
        </w:rPr>
        <w:t>十、本合同一式</w:t>
      </w:r>
      <w:r w:rsidRPr="00092ED6">
        <w:rPr>
          <w:rFonts w:ascii="仿宋_GB2312" w:eastAsia="仿宋_GB2312" w:hAnsi="宋体"/>
          <w:sz w:val="30"/>
          <w:szCs w:val="30"/>
        </w:rPr>
        <w:t>2</w:t>
      </w:r>
      <w:r w:rsidRPr="00092ED6">
        <w:rPr>
          <w:rFonts w:ascii="仿宋_GB2312" w:eastAsia="仿宋_GB2312" w:hAnsi="宋体" w:hint="eastAsia"/>
          <w:sz w:val="30"/>
          <w:szCs w:val="30"/>
        </w:rPr>
        <w:t>份，甲、乙双方各执</w:t>
      </w:r>
      <w:r w:rsidRPr="00092ED6">
        <w:rPr>
          <w:rFonts w:ascii="仿宋_GB2312" w:eastAsia="仿宋_GB2312" w:hAnsi="宋体"/>
          <w:sz w:val="30"/>
          <w:szCs w:val="30"/>
        </w:rPr>
        <w:t>1</w:t>
      </w:r>
      <w:r w:rsidRPr="00092ED6">
        <w:rPr>
          <w:rFonts w:ascii="仿宋_GB2312" w:eastAsia="仿宋_GB2312" w:hAnsi="宋体" w:hint="eastAsia"/>
          <w:sz w:val="30"/>
          <w:szCs w:val="30"/>
        </w:rPr>
        <w:t>份。</w:t>
      </w:r>
    </w:p>
    <w:p w:rsidR="0034601F" w:rsidRPr="00092ED6" w:rsidRDefault="0034601F" w:rsidP="00ED589B">
      <w:pPr>
        <w:spacing w:line="480" w:lineRule="exact"/>
        <w:ind w:firstLineChars="200" w:firstLine="31680"/>
        <w:rPr>
          <w:rFonts w:ascii="仿宋_GB2312" w:eastAsia="仿宋_GB2312" w:hAnsi="宋体"/>
          <w:sz w:val="30"/>
          <w:szCs w:val="30"/>
        </w:rPr>
      </w:pPr>
    </w:p>
    <w:p w:rsidR="0034601F" w:rsidRPr="00092ED6" w:rsidRDefault="0034601F" w:rsidP="00ED589B">
      <w:pPr>
        <w:spacing w:line="480" w:lineRule="exact"/>
        <w:ind w:firstLineChars="50" w:firstLine="31680"/>
        <w:rPr>
          <w:rFonts w:ascii="仿宋_GB2312" w:eastAsia="仿宋_GB2312" w:hAnsi="宋体"/>
          <w:sz w:val="30"/>
          <w:szCs w:val="30"/>
        </w:rPr>
      </w:pPr>
      <w:r w:rsidRPr="00092ED6">
        <w:rPr>
          <w:rFonts w:ascii="仿宋_GB2312" w:eastAsia="仿宋_GB2312" w:hAnsi="宋体" w:hint="eastAsia"/>
          <w:sz w:val="30"/>
          <w:szCs w:val="30"/>
        </w:rPr>
        <w:t>甲方：永春县财政局（盖章）：</w:t>
      </w:r>
      <w:r w:rsidRPr="00092ED6">
        <w:rPr>
          <w:rFonts w:ascii="仿宋_GB2312" w:eastAsia="仿宋_GB2312" w:hAnsi="宋体"/>
          <w:sz w:val="30"/>
          <w:szCs w:val="30"/>
        </w:rPr>
        <w:t xml:space="preserve">         </w:t>
      </w:r>
      <w:r w:rsidRPr="00092ED6">
        <w:rPr>
          <w:rFonts w:ascii="仿宋_GB2312" w:eastAsia="仿宋_GB2312" w:hAnsi="宋体" w:hint="eastAsia"/>
          <w:sz w:val="30"/>
          <w:szCs w:val="30"/>
        </w:rPr>
        <w:t>乙方（签章）：</w:t>
      </w:r>
      <w:r w:rsidRPr="00092ED6">
        <w:rPr>
          <w:rFonts w:ascii="仿宋_GB2312" w:eastAsia="仿宋_GB2312" w:hAnsi="宋体"/>
          <w:sz w:val="30"/>
          <w:szCs w:val="30"/>
        </w:rPr>
        <w:t xml:space="preserve"> </w:t>
      </w:r>
    </w:p>
    <w:p w:rsidR="0034601F" w:rsidRDefault="0034601F" w:rsidP="00E7265D">
      <w:pPr>
        <w:spacing w:line="480" w:lineRule="exact"/>
        <w:rPr>
          <w:rFonts w:ascii="仿宋_GB2312" w:eastAsia="仿宋_GB2312" w:hAnsi="宋体"/>
          <w:sz w:val="30"/>
          <w:szCs w:val="30"/>
        </w:rPr>
      </w:pPr>
    </w:p>
    <w:p w:rsidR="0034601F" w:rsidRPr="00092ED6" w:rsidRDefault="0034601F" w:rsidP="00ED589B">
      <w:pPr>
        <w:spacing w:line="480" w:lineRule="exact"/>
        <w:ind w:firstLineChars="50" w:firstLine="31680"/>
        <w:rPr>
          <w:rFonts w:ascii="仿宋_GB2312" w:eastAsia="仿宋_GB2312" w:hAnsi="宋体"/>
          <w:sz w:val="30"/>
          <w:szCs w:val="30"/>
        </w:rPr>
      </w:pPr>
      <w:r w:rsidRPr="00092ED6">
        <w:rPr>
          <w:rFonts w:ascii="仿宋_GB2312" w:eastAsia="仿宋_GB2312" w:hAnsi="宋体" w:hint="eastAsia"/>
          <w:sz w:val="30"/>
          <w:szCs w:val="30"/>
        </w:rPr>
        <w:t>代表：</w:t>
      </w:r>
      <w:r w:rsidRPr="00092ED6">
        <w:rPr>
          <w:rFonts w:ascii="仿宋_GB2312" w:eastAsia="仿宋_GB2312" w:hAnsi="宋体"/>
          <w:sz w:val="30"/>
          <w:szCs w:val="30"/>
        </w:rPr>
        <w:t xml:space="preserve">                       </w:t>
      </w:r>
      <w:r>
        <w:rPr>
          <w:rFonts w:ascii="仿宋_GB2312" w:eastAsia="仿宋_GB2312" w:hAnsi="宋体"/>
          <w:sz w:val="30"/>
          <w:szCs w:val="30"/>
        </w:rPr>
        <w:t xml:space="preserve">       </w:t>
      </w:r>
      <w:r w:rsidRPr="00092ED6">
        <w:rPr>
          <w:rFonts w:ascii="仿宋_GB2312" w:eastAsia="仿宋_GB2312" w:hAnsi="宋体" w:hint="eastAsia"/>
          <w:sz w:val="30"/>
          <w:szCs w:val="30"/>
        </w:rPr>
        <w:t>身份证号：</w:t>
      </w:r>
      <w:r w:rsidRPr="00092ED6">
        <w:rPr>
          <w:rFonts w:ascii="仿宋_GB2312" w:eastAsia="仿宋_GB2312" w:hAnsi="宋体"/>
          <w:sz w:val="30"/>
          <w:szCs w:val="30"/>
        </w:rPr>
        <w:t xml:space="preserve">                 </w:t>
      </w:r>
    </w:p>
    <w:p w:rsidR="0034601F" w:rsidRDefault="0034601F" w:rsidP="0087427B">
      <w:pPr>
        <w:spacing w:line="48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联系电话：</w:t>
      </w:r>
    </w:p>
    <w:p w:rsidR="0034601F" w:rsidRDefault="0034601F" w:rsidP="00ED589B">
      <w:pPr>
        <w:spacing w:line="480" w:lineRule="exact"/>
        <w:ind w:firstLineChars="1250" w:firstLine="31680"/>
        <w:rPr>
          <w:rFonts w:ascii="仿宋_GB2312" w:eastAsia="仿宋_GB2312" w:hAnsi="宋体"/>
          <w:sz w:val="30"/>
          <w:szCs w:val="30"/>
        </w:rPr>
      </w:pPr>
    </w:p>
    <w:p w:rsidR="0034601F" w:rsidRDefault="0034601F" w:rsidP="00DE5DFE">
      <w:pPr>
        <w:spacing w:line="480" w:lineRule="exact"/>
        <w:ind w:firstLineChars="1250" w:firstLine="31680"/>
        <w:rPr>
          <w:rFonts w:ascii="仿宋_GB2312" w:eastAsia="仿宋_GB2312" w:hAnsi="宋体"/>
          <w:sz w:val="30"/>
          <w:szCs w:val="30"/>
        </w:rPr>
      </w:pPr>
      <w:r w:rsidRPr="00092ED6">
        <w:rPr>
          <w:rFonts w:ascii="仿宋_GB2312" w:eastAsia="仿宋_GB2312" w:hAnsi="宋体" w:hint="eastAsia"/>
          <w:sz w:val="30"/>
          <w:szCs w:val="30"/>
        </w:rPr>
        <w:t>合同签订时间：</w:t>
      </w:r>
      <w:r w:rsidRPr="00092ED6">
        <w:rPr>
          <w:rFonts w:ascii="仿宋_GB2312" w:eastAsia="仿宋_GB2312" w:hAnsi="宋体"/>
          <w:sz w:val="30"/>
          <w:szCs w:val="30"/>
        </w:rPr>
        <w:t>201</w:t>
      </w:r>
      <w:r>
        <w:rPr>
          <w:rFonts w:ascii="仿宋_GB2312" w:eastAsia="仿宋_GB2312" w:hAnsi="宋体"/>
          <w:sz w:val="30"/>
          <w:szCs w:val="30"/>
        </w:rPr>
        <w:t>8</w:t>
      </w:r>
      <w:r w:rsidRPr="00092ED6">
        <w:rPr>
          <w:rFonts w:ascii="仿宋_GB2312" w:eastAsia="仿宋_GB2312" w:hAnsi="宋体" w:hint="eastAsia"/>
          <w:sz w:val="30"/>
          <w:szCs w:val="30"/>
        </w:rPr>
        <w:t>年</w:t>
      </w:r>
      <w:r w:rsidRPr="00092ED6">
        <w:rPr>
          <w:rFonts w:ascii="仿宋_GB2312" w:eastAsia="仿宋_GB2312" w:hAnsi="宋体"/>
          <w:sz w:val="30"/>
          <w:szCs w:val="30"/>
        </w:rPr>
        <w:t xml:space="preserve">  </w:t>
      </w:r>
      <w:r w:rsidRPr="00092ED6">
        <w:rPr>
          <w:rFonts w:ascii="仿宋_GB2312" w:eastAsia="仿宋_GB2312" w:hAnsi="宋体" w:hint="eastAsia"/>
          <w:sz w:val="30"/>
          <w:szCs w:val="30"/>
        </w:rPr>
        <w:t>月</w:t>
      </w:r>
      <w:r w:rsidRPr="00092ED6">
        <w:rPr>
          <w:rFonts w:ascii="仿宋_GB2312" w:eastAsia="仿宋_GB2312" w:hAnsi="宋体"/>
          <w:sz w:val="30"/>
          <w:szCs w:val="30"/>
        </w:rPr>
        <w:t xml:space="preserve">  </w:t>
      </w:r>
      <w:r w:rsidRPr="00092ED6">
        <w:rPr>
          <w:rFonts w:ascii="仿宋_GB2312" w:eastAsia="仿宋_GB2312" w:hAnsi="宋体" w:hint="eastAsia"/>
          <w:sz w:val="30"/>
          <w:szCs w:val="30"/>
        </w:rPr>
        <w:t>日</w:t>
      </w:r>
      <w:r w:rsidRPr="00092ED6">
        <w:rPr>
          <w:rFonts w:ascii="仿宋_GB2312" w:eastAsia="仿宋_GB2312" w:hAnsi="宋体"/>
          <w:sz w:val="30"/>
          <w:szCs w:val="30"/>
        </w:rPr>
        <w:t xml:space="preserve"> </w:t>
      </w:r>
    </w:p>
    <w:sectPr w:rsidR="0034601F" w:rsidSect="00456FC9">
      <w:headerReference w:type="even" r:id="rId6"/>
      <w:headerReference w:type="default" r:id="rId7"/>
      <w:footerReference w:type="even" r:id="rId8"/>
      <w:footerReference w:type="default" r:id="rId9"/>
      <w:headerReference w:type="first" r:id="rId10"/>
      <w:footerReference w:type="first" r:id="rId11"/>
      <w:pgSz w:w="11907" w:h="16840" w:code="9"/>
      <w:pgMar w:top="1440" w:right="1191" w:bottom="1440"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1F" w:rsidRDefault="0034601F">
      <w:r>
        <w:separator/>
      </w:r>
    </w:p>
  </w:endnote>
  <w:endnote w:type="continuationSeparator" w:id="0">
    <w:p w:rsidR="0034601F" w:rsidRDefault="00346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1F" w:rsidRDefault="00346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01F" w:rsidRDefault="003460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1F" w:rsidRDefault="00346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601F" w:rsidRDefault="003460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1F" w:rsidRDefault="00346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1F" w:rsidRDefault="0034601F">
      <w:r>
        <w:separator/>
      </w:r>
    </w:p>
  </w:footnote>
  <w:footnote w:type="continuationSeparator" w:id="0">
    <w:p w:rsidR="0034601F" w:rsidRDefault="00346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1F" w:rsidRDefault="003460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1F" w:rsidRDefault="0034601F" w:rsidP="00ED589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1F" w:rsidRDefault="003460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40B"/>
    <w:rsid w:val="000248CD"/>
    <w:rsid w:val="000924B9"/>
    <w:rsid w:val="00092ED6"/>
    <w:rsid w:val="00093C4C"/>
    <w:rsid w:val="000A6E1C"/>
    <w:rsid w:val="000F640B"/>
    <w:rsid w:val="000F6445"/>
    <w:rsid w:val="001349BD"/>
    <w:rsid w:val="00147598"/>
    <w:rsid w:val="00170A18"/>
    <w:rsid w:val="00193BD9"/>
    <w:rsid w:val="001B2766"/>
    <w:rsid w:val="001C21E3"/>
    <w:rsid w:val="001E3055"/>
    <w:rsid w:val="002127D8"/>
    <w:rsid w:val="00213AF5"/>
    <w:rsid w:val="00227890"/>
    <w:rsid w:val="00267E23"/>
    <w:rsid w:val="0027598C"/>
    <w:rsid w:val="00290314"/>
    <w:rsid w:val="002A7FE5"/>
    <w:rsid w:val="002C275B"/>
    <w:rsid w:val="00330EDC"/>
    <w:rsid w:val="003418DB"/>
    <w:rsid w:val="003431A4"/>
    <w:rsid w:val="0034601F"/>
    <w:rsid w:val="00366DB6"/>
    <w:rsid w:val="003F5D5F"/>
    <w:rsid w:val="00405591"/>
    <w:rsid w:val="00407FD7"/>
    <w:rsid w:val="004236A4"/>
    <w:rsid w:val="00456FC9"/>
    <w:rsid w:val="00474ADF"/>
    <w:rsid w:val="0048415A"/>
    <w:rsid w:val="00504F2E"/>
    <w:rsid w:val="005157EF"/>
    <w:rsid w:val="0052122A"/>
    <w:rsid w:val="0052229A"/>
    <w:rsid w:val="005327E2"/>
    <w:rsid w:val="005D563B"/>
    <w:rsid w:val="005D5AF3"/>
    <w:rsid w:val="006349CC"/>
    <w:rsid w:val="00650C51"/>
    <w:rsid w:val="0065686A"/>
    <w:rsid w:val="006A1C81"/>
    <w:rsid w:val="006C537A"/>
    <w:rsid w:val="00722836"/>
    <w:rsid w:val="007378DD"/>
    <w:rsid w:val="00781B47"/>
    <w:rsid w:val="007B69E7"/>
    <w:rsid w:val="00807F58"/>
    <w:rsid w:val="008212F7"/>
    <w:rsid w:val="0087427B"/>
    <w:rsid w:val="008824CB"/>
    <w:rsid w:val="00926EBE"/>
    <w:rsid w:val="009345FF"/>
    <w:rsid w:val="0094384A"/>
    <w:rsid w:val="00970C73"/>
    <w:rsid w:val="009816AD"/>
    <w:rsid w:val="00982281"/>
    <w:rsid w:val="009A20A7"/>
    <w:rsid w:val="00A0600F"/>
    <w:rsid w:val="00AC32BF"/>
    <w:rsid w:val="00AC480D"/>
    <w:rsid w:val="00BD5105"/>
    <w:rsid w:val="00BF392E"/>
    <w:rsid w:val="00CA638E"/>
    <w:rsid w:val="00D2376F"/>
    <w:rsid w:val="00D63468"/>
    <w:rsid w:val="00D85248"/>
    <w:rsid w:val="00D902A5"/>
    <w:rsid w:val="00DC39C9"/>
    <w:rsid w:val="00DE5DFE"/>
    <w:rsid w:val="00E104AE"/>
    <w:rsid w:val="00E201B2"/>
    <w:rsid w:val="00E7265D"/>
    <w:rsid w:val="00EB52E4"/>
    <w:rsid w:val="00EC62EE"/>
    <w:rsid w:val="00ED589B"/>
    <w:rsid w:val="00F067C1"/>
    <w:rsid w:val="00F11C05"/>
    <w:rsid w:val="00F507AB"/>
    <w:rsid w:val="00F55F58"/>
    <w:rsid w:val="00F609F9"/>
    <w:rsid w:val="00F83BC3"/>
    <w:rsid w:val="00F97A66"/>
    <w:rsid w:val="00FB6299"/>
    <w:rsid w:val="00FE5FD6"/>
    <w:rsid w:val="00FF2F17"/>
    <w:rsid w:val="00FF5C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0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64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345FF"/>
    <w:rPr>
      <w:rFonts w:cs="Times New Roman"/>
      <w:sz w:val="18"/>
      <w:szCs w:val="18"/>
    </w:rPr>
  </w:style>
  <w:style w:type="paragraph" w:styleId="Footer">
    <w:name w:val="footer"/>
    <w:basedOn w:val="Normal"/>
    <w:link w:val="FooterChar"/>
    <w:uiPriority w:val="99"/>
    <w:rsid w:val="000F64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345FF"/>
    <w:rPr>
      <w:rFonts w:cs="Times New Roman"/>
      <w:sz w:val="18"/>
      <w:szCs w:val="18"/>
    </w:rPr>
  </w:style>
  <w:style w:type="character" w:styleId="PageNumber">
    <w:name w:val="page number"/>
    <w:basedOn w:val="DefaultParagraphFont"/>
    <w:uiPriority w:val="99"/>
    <w:rsid w:val="000F640B"/>
    <w:rPr>
      <w:rFonts w:cs="Times New Roman"/>
    </w:rPr>
  </w:style>
  <w:style w:type="paragraph" w:styleId="BalloonText">
    <w:name w:val="Balloon Text"/>
    <w:basedOn w:val="Normal"/>
    <w:link w:val="BalloonTextChar"/>
    <w:uiPriority w:val="99"/>
    <w:semiHidden/>
    <w:rsid w:val="00FF2F17"/>
    <w:rPr>
      <w:sz w:val="18"/>
      <w:szCs w:val="18"/>
    </w:rPr>
  </w:style>
  <w:style w:type="character" w:customStyle="1" w:styleId="BalloonTextChar">
    <w:name w:val="Balloon Text Char"/>
    <w:basedOn w:val="DefaultParagraphFont"/>
    <w:link w:val="BalloonText"/>
    <w:uiPriority w:val="99"/>
    <w:semiHidden/>
    <w:locked/>
    <w:rsid w:val="009345FF"/>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223</Words>
  <Characters>1276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租赁合同</dc:title>
  <dc:subject/>
  <dc:creator>User</dc:creator>
  <cp:keywords/>
  <dc:description/>
  <cp:lastModifiedBy>Administrator</cp:lastModifiedBy>
  <cp:revision>5</cp:revision>
  <cp:lastPrinted>2018-09-10T00:20:00Z</cp:lastPrinted>
  <dcterms:created xsi:type="dcterms:W3CDTF">2018-09-10T00:15:00Z</dcterms:created>
  <dcterms:modified xsi:type="dcterms:W3CDTF">2018-09-10T02:11:00Z</dcterms:modified>
</cp:coreProperties>
</file>